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hAnsi="宋体"/>
          <w:b/>
          <w:bCs/>
          <w:color w:val="FF0000"/>
          <w:sz w:val="30"/>
          <w:szCs w:val="30"/>
        </w:rPr>
      </w:pPr>
      <w:r>
        <w:rPr>
          <w:rFonts w:hint="eastAsia" w:hAnsi="宋体"/>
          <w:b/>
          <w:bCs/>
          <w:color w:val="FF0000"/>
          <w:sz w:val="30"/>
          <w:szCs w:val="30"/>
        </w:rPr>
        <w:t>第十二届全国工程质量检测技术发展论坛暨建设工程检测设备展览会</w:t>
      </w:r>
    </w:p>
    <w:p>
      <w:pPr>
        <w:spacing w:line="400" w:lineRule="exact"/>
        <w:ind w:right="840"/>
        <w:rPr>
          <w:rFonts w:hAnsi="宋体"/>
          <w:b/>
          <w:bCs/>
          <w:color w:val="FF0000"/>
          <w:sz w:val="28"/>
          <w:szCs w:val="28"/>
        </w:rPr>
      </w:pPr>
      <w:r>
        <w:rPr>
          <w:rFonts w:hint="eastAsia" w:hAnsi="宋体"/>
          <w:b/>
          <w:bCs/>
          <w:color w:val="FF0000"/>
          <w:sz w:val="28"/>
          <w:szCs w:val="28"/>
        </w:rPr>
        <w:t xml:space="preserve">                </w:t>
      </w:r>
      <w:r>
        <w:rPr>
          <w:rFonts w:hAnsi="宋体"/>
          <w:b/>
          <w:bCs/>
          <w:color w:val="FF0000"/>
          <w:sz w:val="28"/>
          <w:szCs w:val="28"/>
        </w:rPr>
        <w:t xml:space="preserve">    </w:t>
      </w:r>
      <w:r>
        <w:rPr>
          <w:rFonts w:hint="eastAsia" w:hAnsi="宋体"/>
          <w:b/>
          <w:bCs/>
          <w:color w:val="FF0000"/>
          <w:sz w:val="28"/>
          <w:szCs w:val="28"/>
        </w:rPr>
        <w:t xml:space="preserve"> </w:t>
      </w:r>
      <w:r>
        <w:rPr>
          <w:rFonts w:hAnsi="宋体"/>
          <w:b/>
          <w:bCs/>
          <w:color w:val="FF0000"/>
          <w:sz w:val="28"/>
          <w:szCs w:val="28"/>
        </w:rPr>
        <w:t xml:space="preserve">       </w:t>
      </w:r>
      <w:r>
        <w:rPr>
          <w:rFonts w:hint="eastAsia" w:hAnsi="宋体"/>
          <w:b/>
          <w:bCs/>
          <w:color w:val="FF0000"/>
          <w:sz w:val="28"/>
          <w:szCs w:val="28"/>
        </w:rPr>
        <w:t xml:space="preserve">报 名 表  </w:t>
      </w:r>
    </w:p>
    <w:p>
      <w:pPr>
        <w:spacing w:line="400" w:lineRule="exact"/>
        <w:ind w:right="840" w:firstLine="3253" w:firstLineChars="1350"/>
        <w:rPr>
          <w:rFonts w:hint="eastAsia" w:hAnsi="宋体"/>
          <w:b/>
          <w:bCs/>
          <w:color w:val="FF0000"/>
          <w:sz w:val="28"/>
          <w:szCs w:val="28"/>
        </w:rPr>
      </w:pPr>
      <w:r>
        <w:rPr>
          <w:rFonts w:hint="eastAsia" w:hAnsi="宋体"/>
          <w:b/>
          <w:bCs/>
          <w:color w:val="FF0000"/>
          <w:sz w:val="24"/>
          <w:szCs w:val="24"/>
        </w:rPr>
        <w:t>2020年4月16日~19日</w:t>
      </w:r>
      <w:r>
        <w:rPr>
          <w:rFonts w:hAnsi="宋体"/>
          <w:b/>
          <w:bCs/>
          <w:color w:val="FF0000"/>
          <w:sz w:val="28"/>
          <w:szCs w:val="28"/>
        </w:rPr>
        <w:t xml:space="preserve">      </w:t>
      </w:r>
    </w:p>
    <w:tbl>
      <w:tblPr>
        <w:tblStyle w:val="3"/>
        <w:tblpPr w:leftFromText="180" w:rightFromText="180" w:vertAnchor="text" w:horzAnchor="page" w:tblpX="1119" w:tblpY="287"/>
        <w:tblW w:w="10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831"/>
        <w:gridCol w:w="1011"/>
        <w:gridCol w:w="8"/>
        <w:gridCol w:w="1470"/>
        <w:gridCol w:w="306"/>
        <w:gridCol w:w="2025"/>
        <w:gridCol w:w="708"/>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trPr>
        <w:tc>
          <w:tcPr>
            <w:tcW w:w="1687" w:type="dxa"/>
            <w:vAlign w:val="center"/>
          </w:tcPr>
          <w:p>
            <w:pPr>
              <w:spacing w:line="400" w:lineRule="exact"/>
              <w:jc w:val="center"/>
              <w:rPr>
                <w:rFonts w:ascii="宋体" w:hAnsi="宋体"/>
                <w:sz w:val="24"/>
                <w:szCs w:val="24"/>
              </w:rPr>
            </w:pPr>
            <w:r>
              <w:rPr>
                <w:rFonts w:hint="eastAsia" w:ascii="宋体" w:hAnsi="宋体"/>
                <w:sz w:val="24"/>
                <w:szCs w:val="24"/>
              </w:rPr>
              <w:t>单位名称</w:t>
            </w:r>
          </w:p>
        </w:tc>
        <w:tc>
          <w:tcPr>
            <w:tcW w:w="5651" w:type="dxa"/>
            <w:gridSpan w:val="6"/>
            <w:vAlign w:val="center"/>
          </w:tcPr>
          <w:p>
            <w:pPr>
              <w:spacing w:line="400" w:lineRule="exact"/>
              <w:rPr>
                <w:rFonts w:ascii="宋体" w:hAnsi="宋体"/>
                <w:sz w:val="24"/>
                <w:szCs w:val="24"/>
              </w:rPr>
            </w:pPr>
          </w:p>
        </w:tc>
        <w:tc>
          <w:tcPr>
            <w:tcW w:w="708" w:type="dxa"/>
            <w:vAlign w:val="center"/>
          </w:tcPr>
          <w:p>
            <w:pPr>
              <w:spacing w:line="400" w:lineRule="exact"/>
              <w:jc w:val="center"/>
              <w:rPr>
                <w:rFonts w:ascii="宋体" w:hAnsi="宋体"/>
                <w:sz w:val="24"/>
                <w:szCs w:val="24"/>
              </w:rPr>
            </w:pPr>
            <w:r>
              <w:rPr>
                <w:rFonts w:hint="eastAsia" w:ascii="宋体" w:hAnsi="宋体"/>
                <w:sz w:val="24"/>
                <w:szCs w:val="24"/>
              </w:rPr>
              <w:t>传真</w:t>
            </w:r>
          </w:p>
        </w:tc>
        <w:tc>
          <w:tcPr>
            <w:tcW w:w="1967" w:type="dxa"/>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687" w:type="dxa"/>
            <w:vAlign w:val="center"/>
          </w:tcPr>
          <w:p>
            <w:pPr>
              <w:spacing w:line="400" w:lineRule="exact"/>
              <w:jc w:val="center"/>
              <w:rPr>
                <w:rFonts w:ascii="宋体" w:hAnsi="宋体"/>
                <w:sz w:val="24"/>
                <w:szCs w:val="24"/>
              </w:rPr>
            </w:pPr>
            <w:r>
              <w:rPr>
                <w:rFonts w:hint="eastAsia" w:ascii="宋体" w:hAnsi="宋体"/>
                <w:sz w:val="24"/>
                <w:szCs w:val="24"/>
              </w:rPr>
              <w:t>单位地址</w:t>
            </w:r>
          </w:p>
        </w:tc>
        <w:tc>
          <w:tcPr>
            <w:tcW w:w="5651" w:type="dxa"/>
            <w:gridSpan w:val="6"/>
            <w:vAlign w:val="center"/>
          </w:tcPr>
          <w:p>
            <w:pPr>
              <w:spacing w:line="400" w:lineRule="exact"/>
              <w:rPr>
                <w:rFonts w:ascii="宋体" w:hAnsi="宋体"/>
                <w:sz w:val="24"/>
                <w:szCs w:val="24"/>
              </w:rPr>
            </w:pPr>
          </w:p>
        </w:tc>
        <w:tc>
          <w:tcPr>
            <w:tcW w:w="708" w:type="dxa"/>
            <w:vAlign w:val="center"/>
          </w:tcPr>
          <w:p>
            <w:pPr>
              <w:spacing w:line="400" w:lineRule="exact"/>
              <w:rPr>
                <w:rFonts w:ascii="宋体" w:hAnsi="宋体"/>
                <w:sz w:val="24"/>
                <w:szCs w:val="24"/>
              </w:rPr>
            </w:pPr>
            <w:r>
              <w:rPr>
                <w:rFonts w:hint="eastAsia" w:ascii="宋体" w:hAnsi="宋体"/>
                <w:sz w:val="24"/>
                <w:szCs w:val="24"/>
              </w:rPr>
              <w:t>网址</w:t>
            </w:r>
          </w:p>
        </w:tc>
        <w:tc>
          <w:tcPr>
            <w:tcW w:w="1967" w:type="dxa"/>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exact"/>
        </w:trPr>
        <w:tc>
          <w:tcPr>
            <w:tcW w:w="1687" w:type="dxa"/>
            <w:vAlign w:val="center"/>
          </w:tcPr>
          <w:p>
            <w:pPr>
              <w:spacing w:line="400" w:lineRule="exact"/>
              <w:jc w:val="center"/>
              <w:rPr>
                <w:rFonts w:hint="eastAsia" w:ascii="宋体" w:hAnsi="宋体"/>
                <w:sz w:val="24"/>
                <w:szCs w:val="24"/>
              </w:rPr>
            </w:pPr>
            <w:r>
              <w:rPr>
                <w:rFonts w:ascii="宋体" w:hAnsi="宋体"/>
                <w:sz w:val="24"/>
                <w:szCs w:val="24"/>
              </w:rPr>
              <w:t>联</w:t>
            </w:r>
            <w:r>
              <w:rPr>
                <w:rFonts w:hint="eastAsia" w:ascii="宋体" w:hAnsi="宋体"/>
                <w:sz w:val="24"/>
                <w:szCs w:val="24"/>
              </w:rPr>
              <w:t xml:space="preserve"> </w:t>
            </w:r>
            <w:r>
              <w:rPr>
                <w:rFonts w:ascii="宋体" w:hAnsi="宋体"/>
                <w:sz w:val="24"/>
                <w:szCs w:val="24"/>
              </w:rPr>
              <w:t>系</w:t>
            </w:r>
            <w:r>
              <w:rPr>
                <w:rFonts w:hint="eastAsia" w:ascii="宋体" w:hAnsi="宋体"/>
                <w:sz w:val="24"/>
                <w:szCs w:val="24"/>
              </w:rPr>
              <w:t xml:space="preserve"> </w:t>
            </w:r>
            <w:r>
              <w:rPr>
                <w:rFonts w:ascii="宋体" w:hAnsi="宋体"/>
                <w:sz w:val="24"/>
                <w:szCs w:val="24"/>
              </w:rPr>
              <w:t>人</w:t>
            </w:r>
          </w:p>
        </w:tc>
        <w:tc>
          <w:tcPr>
            <w:tcW w:w="1850" w:type="dxa"/>
            <w:gridSpan w:val="3"/>
            <w:vAlign w:val="center"/>
          </w:tcPr>
          <w:p>
            <w:pPr>
              <w:spacing w:line="400" w:lineRule="exact"/>
              <w:rPr>
                <w:rFonts w:ascii="宋体" w:hAnsi="宋体"/>
                <w:sz w:val="24"/>
                <w:szCs w:val="24"/>
              </w:rPr>
            </w:pPr>
          </w:p>
        </w:tc>
        <w:tc>
          <w:tcPr>
            <w:tcW w:w="1776" w:type="dxa"/>
            <w:gridSpan w:val="2"/>
            <w:vAlign w:val="center"/>
          </w:tcPr>
          <w:p>
            <w:pPr>
              <w:spacing w:line="400" w:lineRule="exact"/>
              <w:rPr>
                <w:rFonts w:ascii="宋体" w:hAnsi="宋体"/>
                <w:sz w:val="24"/>
                <w:szCs w:val="24"/>
              </w:rPr>
            </w:pPr>
          </w:p>
        </w:tc>
        <w:tc>
          <w:tcPr>
            <w:tcW w:w="2025" w:type="dxa"/>
            <w:vAlign w:val="center"/>
          </w:tcPr>
          <w:p>
            <w:pPr>
              <w:spacing w:line="400" w:lineRule="exact"/>
              <w:rPr>
                <w:rFonts w:ascii="宋体" w:hAnsi="宋体"/>
                <w:sz w:val="24"/>
                <w:szCs w:val="24"/>
              </w:rPr>
            </w:pPr>
          </w:p>
        </w:tc>
        <w:tc>
          <w:tcPr>
            <w:tcW w:w="2675" w:type="dxa"/>
            <w:gridSpan w:val="2"/>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1687" w:type="dxa"/>
            <w:vAlign w:val="center"/>
          </w:tcPr>
          <w:p>
            <w:pPr>
              <w:spacing w:line="400" w:lineRule="exact"/>
              <w:jc w:val="center"/>
              <w:rPr>
                <w:rFonts w:ascii="宋体" w:hAnsi="宋体"/>
                <w:sz w:val="24"/>
                <w:szCs w:val="24"/>
              </w:rPr>
            </w:pPr>
            <w:r>
              <w:rPr>
                <w:rFonts w:hint="eastAsia" w:ascii="宋体" w:hAnsi="宋体"/>
                <w:sz w:val="24"/>
                <w:szCs w:val="24"/>
              </w:rPr>
              <w:t>姓    名</w:t>
            </w:r>
          </w:p>
        </w:tc>
        <w:tc>
          <w:tcPr>
            <w:tcW w:w="831" w:type="dxa"/>
            <w:vAlign w:val="center"/>
          </w:tcPr>
          <w:p>
            <w:pPr>
              <w:spacing w:line="400" w:lineRule="exact"/>
              <w:rPr>
                <w:rFonts w:ascii="宋体" w:hAnsi="宋体"/>
                <w:sz w:val="24"/>
                <w:szCs w:val="24"/>
              </w:rPr>
            </w:pPr>
            <w:r>
              <w:rPr>
                <w:rFonts w:hint="eastAsia" w:ascii="宋体" w:hAnsi="宋体"/>
                <w:sz w:val="24"/>
                <w:szCs w:val="24"/>
              </w:rPr>
              <w:t>性别</w:t>
            </w:r>
          </w:p>
        </w:tc>
        <w:tc>
          <w:tcPr>
            <w:tcW w:w="1011" w:type="dxa"/>
            <w:vAlign w:val="center"/>
          </w:tcPr>
          <w:p>
            <w:pPr>
              <w:spacing w:line="400" w:lineRule="exact"/>
              <w:ind w:firstLine="120" w:firstLineChars="50"/>
              <w:rPr>
                <w:rFonts w:ascii="宋体" w:hAnsi="宋体"/>
                <w:sz w:val="24"/>
                <w:szCs w:val="24"/>
              </w:rPr>
            </w:pPr>
            <w:r>
              <w:rPr>
                <w:rFonts w:hint="eastAsia" w:ascii="宋体" w:hAnsi="宋体"/>
                <w:sz w:val="24"/>
                <w:szCs w:val="24"/>
              </w:rPr>
              <w:t>职 务</w:t>
            </w:r>
          </w:p>
        </w:tc>
        <w:tc>
          <w:tcPr>
            <w:tcW w:w="1784" w:type="dxa"/>
            <w:gridSpan w:val="3"/>
            <w:vAlign w:val="center"/>
          </w:tcPr>
          <w:p>
            <w:pPr>
              <w:spacing w:line="400" w:lineRule="exact"/>
              <w:jc w:val="center"/>
              <w:rPr>
                <w:rFonts w:ascii="宋体" w:hAnsi="宋体"/>
                <w:sz w:val="24"/>
                <w:szCs w:val="24"/>
              </w:rPr>
            </w:pPr>
            <w:r>
              <w:rPr>
                <w:rFonts w:hint="eastAsia" w:ascii="宋体" w:hAnsi="宋体"/>
                <w:sz w:val="24"/>
                <w:szCs w:val="24"/>
              </w:rPr>
              <w:t>电 话</w:t>
            </w:r>
          </w:p>
        </w:tc>
        <w:tc>
          <w:tcPr>
            <w:tcW w:w="2025" w:type="dxa"/>
            <w:vAlign w:val="center"/>
          </w:tcPr>
          <w:p>
            <w:pPr>
              <w:spacing w:line="400" w:lineRule="exact"/>
              <w:jc w:val="center"/>
              <w:rPr>
                <w:rFonts w:ascii="宋体" w:hAnsi="宋体"/>
                <w:sz w:val="24"/>
                <w:szCs w:val="24"/>
              </w:rPr>
            </w:pPr>
            <w:r>
              <w:rPr>
                <w:rFonts w:hint="eastAsia" w:ascii="宋体" w:hAnsi="宋体"/>
                <w:sz w:val="24"/>
                <w:szCs w:val="24"/>
              </w:rPr>
              <w:t>手 机</w:t>
            </w:r>
          </w:p>
        </w:tc>
        <w:tc>
          <w:tcPr>
            <w:tcW w:w="2675" w:type="dxa"/>
            <w:gridSpan w:val="2"/>
            <w:vAlign w:val="center"/>
          </w:tcPr>
          <w:p>
            <w:pPr>
              <w:spacing w:line="400" w:lineRule="exact"/>
              <w:rPr>
                <w:rFonts w:hint="eastAsia" w:ascii="宋体" w:hAnsi="宋体"/>
                <w:sz w:val="24"/>
                <w:szCs w:val="24"/>
              </w:rPr>
            </w:pPr>
            <w:r>
              <w:rPr>
                <w:rFonts w:hint="eastAsia" w:ascii="宋体" w:hAnsi="宋体"/>
                <w:sz w:val="24"/>
                <w:szCs w:val="24"/>
              </w:rPr>
              <w:t>邮箱 /</w:t>
            </w:r>
            <w:r>
              <w:rPr>
                <w:rFonts w:ascii="宋体" w:hAnsi="宋体"/>
                <w:sz w:val="24"/>
                <w:szCs w:val="24"/>
              </w:rPr>
              <w:t xml:space="preserve"> </w:t>
            </w:r>
            <w:r>
              <w:rPr>
                <w:rFonts w:hint="eastAsia" w:ascii="宋体" w:hAnsi="宋体"/>
                <w:sz w:val="24"/>
                <w:szCs w:val="24"/>
              </w:rPr>
              <w:t>微信</w:t>
            </w:r>
            <w:r>
              <w:rPr>
                <w:rFonts w:ascii="宋体" w:hAnsi="宋体"/>
                <w:sz w:val="24"/>
                <w:szCs w:val="24"/>
              </w:rPr>
              <w:t>号</w:t>
            </w:r>
          </w:p>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rPr>
        <w:tc>
          <w:tcPr>
            <w:tcW w:w="1687" w:type="dxa"/>
            <w:vAlign w:val="center"/>
          </w:tcPr>
          <w:p>
            <w:pPr>
              <w:spacing w:line="400" w:lineRule="exact"/>
              <w:rPr>
                <w:sz w:val="18"/>
                <w:szCs w:val="18"/>
              </w:rPr>
            </w:pPr>
          </w:p>
        </w:tc>
        <w:tc>
          <w:tcPr>
            <w:tcW w:w="831" w:type="dxa"/>
            <w:vAlign w:val="center"/>
          </w:tcPr>
          <w:p>
            <w:pPr>
              <w:spacing w:line="400" w:lineRule="exact"/>
              <w:rPr>
                <w:sz w:val="18"/>
                <w:szCs w:val="18"/>
              </w:rPr>
            </w:pPr>
          </w:p>
        </w:tc>
        <w:tc>
          <w:tcPr>
            <w:tcW w:w="1011" w:type="dxa"/>
            <w:vAlign w:val="center"/>
          </w:tcPr>
          <w:p>
            <w:pPr>
              <w:spacing w:line="400" w:lineRule="exact"/>
              <w:rPr>
                <w:sz w:val="18"/>
                <w:szCs w:val="18"/>
              </w:rPr>
            </w:pPr>
          </w:p>
        </w:tc>
        <w:tc>
          <w:tcPr>
            <w:tcW w:w="1784" w:type="dxa"/>
            <w:gridSpan w:val="3"/>
            <w:vAlign w:val="center"/>
          </w:tcPr>
          <w:p>
            <w:pPr>
              <w:spacing w:line="400" w:lineRule="exact"/>
              <w:rPr>
                <w:sz w:val="18"/>
                <w:szCs w:val="18"/>
              </w:rPr>
            </w:pPr>
          </w:p>
        </w:tc>
        <w:tc>
          <w:tcPr>
            <w:tcW w:w="2025" w:type="dxa"/>
            <w:vAlign w:val="center"/>
          </w:tcPr>
          <w:p>
            <w:pPr>
              <w:spacing w:line="400" w:lineRule="exact"/>
              <w:rPr>
                <w:sz w:val="18"/>
                <w:szCs w:val="18"/>
              </w:rPr>
            </w:pPr>
          </w:p>
        </w:tc>
        <w:tc>
          <w:tcPr>
            <w:tcW w:w="2675" w:type="dxa"/>
            <w:gridSpan w:val="2"/>
            <w:vAlign w:val="center"/>
          </w:tcPr>
          <w:p>
            <w:pPr>
              <w:spacing w:line="4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1687" w:type="dxa"/>
            <w:vAlign w:val="center"/>
          </w:tcPr>
          <w:p>
            <w:pPr>
              <w:spacing w:line="400" w:lineRule="exact"/>
              <w:rPr>
                <w:sz w:val="18"/>
                <w:szCs w:val="18"/>
              </w:rPr>
            </w:pPr>
          </w:p>
        </w:tc>
        <w:tc>
          <w:tcPr>
            <w:tcW w:w="831" w:type="dxa"/>
            <w:vAlign w:val="center"/>
          </w:tcPr>
          <w:p>
            <w:pPr>
              <w:spacing w:line="400" w:lineRule="exact"/>
              <w:rPr>
                <w:sz w:val="18"/>
                <w:szCs w:val="18"/>
              </w:rPr>
            </w:pPr>
          </w:p>
        </w:tc>
        <w:tc>
          <w:tcPr>
            <w:tcW w:w="1011" w:type="dxa"/>
            <w:vAlign w:val="center"/>
          </w:tcPr>
          <w:p>
            <w:pPr>
              <w:spacing w:line="400" w:lineRule="exact"/>
              <w:rPr>
                <w:sz w:val="18"/>
                <w:szCs w:val="18"/>
              </w:rPr>
            </w:pPr>
          </w:p>
        </w:tc>
        <w:tc>
          <w:tcPr>
            <w:tcW w:w="1784" w:type="dxa"/>
            <w:gridSpan w:val="3"/>
            <w:vAlign w:val="center"/>
          </w:tcPr>
          <w:p>
            <w:pPr>
              <w:spacing w:line="400" w:lineRule="exact"/>
              <w:rPr>
                <w:sz w:val="18"/>
                <w:szCs w:val="18"/>
              </w:rPr>
            </w:pPr>
          </w:p>
        </w:tc>
        <w:tc>
          <w:tcPr>
            <w:tcW w:w="2025" w:type="dxa"/>
            <w:vAlign w:val="center"/>
          </w:tcPr>
          <w:p>
            <w:pPr>
              <w:spacing w:line="400" w:lineRule="exact"/>
              <w:rPr>
                <w:sz w:val="18"/>
                <w:szCs w:val="18"/>
              </w:rPr>
            </w:pPr>
          </w:p>
        </w:tc>
        <w:tc>
          <w:tcPr>
            <w:tcW w:w="2675" w:type="dxa"/>
            <w:gridSpan w:val="2"/>
            <w:vAlign w:val="center"/>
          </w:tcPr>
          <w:p>
            <w:pPr>
              <w:spacing w:line="4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trPr>
        <w:tc>
          <w:tcPr>
            <w:tcW w:w="1687" w:type="dxa"/>
            <w:vAlign w:val="center"/>
          </w:tcPr>
          <w:p>
            <w:pPr>
              <w:spacing w:line="400" w:lineRule="exact"/>
              <w:rPr>
                <w:sz w:val="18"/>
                <w:szCs w:val="18"/>
              </w:rPr>
            </w:pPr>
          </w:p>
        </w:tc>
        <w:tc>
          <w:tcPr>
            <w:tcW w:w="831" w:type="dxa"/>
            <w:vAlign w:val="center"/>
          </w:tcPr>
          <w:p>
            <w:pPr>
              <w:spacing w:line="400" w:lineRule="exact"/>
              <w:rPr>
                <w:sz w:val="18"/>
                <w:szCs w:val="18"/>
              </w:rPr>
            </w:pPr>
          </w:p>
        </w:tc>
        <w:tc>
          <w:tcPr>
            <w:tcW w:w="1011" w:type="dxa"/>
            <w:vAlign w:val="center"/>
          </w:tcPr>
          <w:p>
            <w:pPr>
              <w:spacing w:line="400" w:lineRule="exact"/>
              <w:rPr>
                <w:sz w:val="18"/>
                <w:szCs w:val="18"/>
              </w:rPr>
            </w:pPr>
          </w:p>
        </w:tc>
        <w:tc>
          <w:tcPr>
            <w:tcW w:w="1784" w:type="dxa"/>
            <w:gridSpan w:val="3"/>
            <w:vAlign w:val="center"/>
          </w:tcPr>
          <w:p>
            <w:pPr>
              <w:spacing w:line="400" w:lineRule="exact"/>
              <w:rPr>
                <w:sz w:val="18"/>
                <w:szCs w:val="18"/>
              </w:rPr>
            </w:pPr>
          </w:p>
        </w:tc>
        <w:tc>
          <w:tcPr>
            <w:tcW w:w="2025" w:type="dxa"/>
            <w:vAlign w:val="center"/>
          </w:tcPr>
          <w:p>
            <w:pPr>
              <w:spacing w:line="400" w:lineRule="exact"/>
              <w:rPr>
                <w:sz w:val="18"/>
                <w:szCs w:val="18"/>
              </w:rPr>
            </w:pPr>
          </w:p>
        </w:tc>
        <w:tc>
          <w:tcPr>
            <w:tcW w:w="2675" w:type="dxa"/>
            <w:gridSpan w:val="2"/>
            <w:vAlign w:val="center"/>
          </w:tcPr>
          <w:p>
            <w:pPr>
              <w:spacing w:line="4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trPr>
        <w:tc>
          <w:tcPr>
            <w:tcW w:w="1687" w:type="dxa"/>
            <w:vAlign w:val="center"/>
          </w:tcPr>
          <w:p>
            <w:pPr>
              <w:spacing w:line="400" w:lineRule="exact"/>
              <w:rPr>
                <w:sz w:val="18"/>
                <w:szCs w:val="18"/>
              </w:rPr>
            </w:pPr>
          </w:p>
        </w:tc>
        <w:tc>
          <w:tcPr>
            <w:tcW w:w="831" w:type="dxa"/>
            <w:vAlign w:val="center"/>
          </w:tcPr>
          <w:p>
            <w:pPr>
              <w:spacing w:line="400" w:lineRule="exact"/>
              <w:rPr>
                <w:sz w:val="18"/>
                <w:szCs w:val="18"/>
              </w:rPr>
            </w:pPr>
          </w:p>
        </w:tc>
        <w:tc>
          <w:tcPr>
            <w:tcW w:w="1011" w:type="dxa"/>
            <w:vAlign w:val="center"/>
          </w:tcPr>
          <w:p>
            <w:pPr>
              <w:spacing w:line="400" w:lineRule="exact"/>
              <w:rPr>
                <w:sz w:val="18"/>
                <w:szCs w:val="18"/>
              </w:rPr>
            </w:pPr>
          </w:p>
        </w:tc>
        <w:tc>
          <w:tcPr>
            <w:tcW w:w="1784" w:type="dxa"/>
            <w:gridSpan w:val="3"/>
            <w:vAlign w:val="center"/>
          </w:tcPr>
          <w:p>
            <w:pPr>
              <w:spacing w:line="400" w:lineRule="exact"/>
              <w:rPr>
                <w:sz w:val="18"/>
                <w:szCs w:val="18"/>
              </w:rPr>
            </w:pPr>
          </w:p>
        </w:tc>
        <w:tc>
          <w:tcPr>
            <w:tcW w:w="2025" w:type="dxa"/>
            <w:vAlign w:val="center"/>
          </w:tcPr>
          <w:p>
            <w:pPr>
              <w:spacing w:line="400" w:lineRule="exact"/>
              <w:rPr>
                <w:sz w:val="18"/>
                <w:szCs w:val="18"/>
              </w:rPr>
            </w:pPr>
          </w:p>
        </w:tc>
        <w:tc>
          <w:tcPr>
            <w:tcW w:w="2675" w:type="dxa"/>
            <w:gridSpan w:val="2"/>
            <w:vAlign w:val="center"/>
          </w:tcPr>
          <w:p>
            <w:pPr>
              <w:spacing w:line="4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1687" w:type="dxa"/>
            <w:vAlign w:val="center"/>
          </w:tcPr>
          <w:p>
            <w:pPr>
              <w:spacing w:line="400" w:lineRule="exact"/>
              <w:rPr>
                <w:sz w:val="18"/>
                <w:szCs w:val="18"/>
              </w:rPr>
            </w:pPr>
          </w:p>
        </w:tc>
        <w:tc>
          <w:tcPr>
            <w:tcW w:w="831" w:type="dxa"/>
            <w:vAlign w:val="center"/>
          </w:tcPr>
          <w:p>
            <w:pPr>
              <w:spacing w:line="400" w:lineRule="exact"/>
              <w:rPr>
                <w:sz w:val="18"/>
                <w:szCs w:val="18"/>
              </w:rPr>
            </w:pPr>
          </w:p>
        </w:tc>
        <w:tc>
          <w:tcPr>
            <w:tcW w:w="1011" w:type="dxa"/>
            <w:vAlign w:val="center"/>
          </w:tcPr>
          <w:p>
            <w:pPr>
              <w:spacing w:line="400" w:lineRule="exact"/>
              <w:rPr>
                <w:sz w:val="18"/>
                <w:szCs w:val="18"/>
              </w:rPr>
            </w:pPr>
          </w:p>
        </w:tc>
        <w:tc>
          <w:tcPr>
            <w:tcW w:w="1784" w:type="dxa"/>
            <w:gridSpan w:val="3"/>
            <w:vAlign w:val="center"/>
          </w:tcPr>
          <w:p>
            <w:pPr>
              <w:spacing w:line="400" w:lineRule="exact"/>
              <w:rPr>
                <w:sz w:val="18"/>
                <w:szCs w:val="18"/>
              </w:rPr>
            </w:pPr>
          </w:p>
        </w:tc>
        <w:tc>
          <w:tcPr>
            <w:tcW w:w="2025" w:type="dxa"/>
            <w:vAlign w:val="center"/>
          </w:tcPr>
          <w:p>
            <w:pPr>
              <w:spacing w:line="400" w:lineRule="exact"/>
              <w:rPr>
                <w:sz w:val="18"/>
                <w:szCs w:val="18"/>
              </w:rPr>
            </w:pPr>
          </w:p>
        </w:tc>
        <w:tc>
          <w:tcPr>
            <w:tcW w:w="2675" w:type="dxa"/>
            <w:gridSpan w:val="2"/>
            <w:vAlign w:val="center"/>
          </w:tcPr>
          <w:p>
            <w:pPr>
              <w:spacing w:line="4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1687" w:type="dxa"/>
            <w:vAlign w:val="center"/>
          </w:tcPr>
          <w:p>
            <w:pPr>
              <w:spacing w:line="400" w:lineRule="exact"/>
              <w:rPr>
                <w:sz w:val="18"/>
                <w:szCs w:val="18"/>
              </w:rPr>
            </w:pPr>
          </w:p>
        </w:tc>
        <w:tc>
          <w:tcPr>
            <w:tcW w:w="831" w:type="dxa"/>
            <w:vAlign w:val="center"/>
          </w:tcPr>
          <w:p>
            <w:pPr>
              <w:spacing w:line="400" w:lineRule="exact"/>
              <w:rPr>
                <w:sz w:val="18"/>
                <w:szCs w:val="18"/>
              </w:rPr>
            </w:pPr>
          </w:p>
        </w:tc>
        <w:tc>
          <w:tcPr>
            <w:tcW w:w="1011" w:type="dxa"/>
            <w:vAlign w:val="center"/>
          </w:tcPr>
          <w:p>
            <w:pPr>
              <w:spacing w:line="400" w:lineRule="exact"/>
              <w:rPr>
                <w:sz w:val="18"/>
                <w:szCs w:val="18"/>
              </w:rPr>
            </w:pPr>
          </w:p>
        </w:tc>
        <w:tc>
          <w:tcPr>
            <w:tcW w:w="1784" w:type="dxa"/>
            <w:gridSpan w:val="3"/>
            <w:vAlign w:val="center"/>
          </w:tcPr>
          <w:p>
            <w:pPr>
              <w:spacing w:line="400" w:lineRule="exact"/>
              <w:rPr>
                <w:sz w:val="18"/>
                <w:szCs w:val="18"/>
              </w:rPr>
            </w:pPr>
          </w:p>
        </w:tc>
        <w:tc>
          <w:tcPr>
            <w:tcW w:w="2025" w:type="dxa"/>
            <w:vAlign w:val="center"/>
          </w:tcPr>
          <w:p>
            <w:pPr>
              <w:spacing w:line="400" w:lineRule="exact"/>
              <w:rPr>
                <w:sz w:val="18"/>
                <w:szCs w:val="18"/>
              </w:rPr>
            </w:pPr>
          </w:p>
        </w:tc>
        <w:tc>
          <w:tcPr>
            <w:tcW w:w="2675" w:type="dxa"/>
            <w:gridSpan w:val="2"/>
            <w:vAlign w:val="center"/>
          </w:tcPr>
          <w:p>
            <w:pPr>
              <w:spacing w:line="4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exact"/>
        </w:trPr>
        <w:tc>
          <w:tcPr>
            <w:tcW w:w="10013" w:type="dxa"/>
            <w:gridSpan w:val="9"/>
            <w:vAlign w:val="center"/>
          </w:tcPr>
          <w:p>
            <w:pPr>
              <w:spacing w:line="400" w:lineRule="exact"/>
              <w:jc w:val="left"/>
              <w:rPr>
                <w:rFonts w:hint="eastAsia" w:ascii="宋体" w:hAnsi="宋体" w:cs="宋体"/>
                <w:b/>
                <w:bCs/>
                <w:szCs w:val="21"/>
              </w:rPr>
            </w:pPr>
            <w:r>
              <w:rPr>
                <w:rFonts w:hint="eastAsia" w:ascii="宋体" w:hAnsi="宋体" w:cs="宋体"/>
                <w:b/>
                <w:bCs/>
                <w:szCs w:val="21"/>
              </w:rPr>
              <w:t>备注</w:t>
            </w:r>
            <w:r>
              <w:rPr>
                <w:rFonts w:ascii="宋体" w:hAnsi="宋体" w:cs="宋体"/>
                <w:b/>
                <w:bCs/>
                <w:szCs w:val="21"/>
              </w:rPr>
              <w:t>：</w:t>
            </w:r>
          </w:p>
          <w:p>
            <w:pPr>
              <w:spacing w:line="400" w:lineRule="exact"/>
              <w:jc w:val="left"/>
              <w:rPr>
                <w:rFonts w:hint="eastAsia" w:ascii="宋体" w:hAnsi="宋体"/>
                <w:szCs w:val="21"/>
              </w:rPr>
            </w:pPr>
            <w:r>
              <w:rPr>
                <w:rFonts w:hint="eastAsia" w:ascii="宋体" w:hAnsi="宋体"/>
                <w:b/>
                <w:bCs/>
                <w:color w:val="C00000"/>
                <w:szCs w:val="21"/>
              </w:rPr>
              <w:t xml:space="preserve">参观港珠澳大桥: </w:t>
            </w:r>
            <w:r>
              <w:rPr>
                <w:rFonts w:hint="eastAsia" w:ascii="宋体" w:hAnsi="宋体"/>
                <w:szCs w:val="21"/>
              </w:rPr>
              <w:t>是□ 否</w:t>
            </w:r>
            <w:r>
              <w:rPr>
                <w:rFonts w:hint="eastAsia" w:ascii="宋体" w:hAnsi="宋体"/>
                <w:szCs w:val="21"/>
              </w:rPr>
              <w:sym w:font="Wingdings 2" w:char="00A3"/>
            </w:r>
            <w:r>
              <w:rPr>
                <w:rFonts w:hint="eastAsia" w:ascii="宋体" w:hAnsi="宋体"/>
                <w:szCs w:val="21"/>
              </w:rPr>
              <w:t>（提前办港澳通行）</w:t>
            </w:r>
            <w:r>
              <w:rPr>
                <w:rFonts w:ascii="宋体" w:hAnsi="宋体" w:cs="宋体"/>
                <w:kern w:val="1"/>
                <w:szCs w:val="21"/>
              </w:rPr>
              <w:t>费用自理</w:t>
            </w:r>
            <w:r>
              <w:rPr>
                <w:rFonts w:hint="eastAsia" w:ascii="宋体" w:hAnsi="宋体" w:cs="宋体"/>
                <w:kern w:val="1"/>
                <w:szCs w:val="21"/>
              </w:rPr>
              <w:t xml:space="preserve"> 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1" w:hRule="exact"/>
        </w:trPr>
        <w:tc>
          <w:tcPr>
            <w:tcW w:w="10013" w:type="dxa"/>
            <w:gridSpan w:val="9"/>
            <w:vAlign w:val="center"/>
          </w:tcPr>
          <w:p>
            <w:pPr>
              <w:spacing w:line="400" w:lineRule="exact"/>
              <w:jc w:val="left"/>
              <w:rPr>
                <w:rFonts w:hint="eastAsia" w:ascii="宋体" w:hAnsi="宋体"/>
                <w:b/>
                <w:bCs/>
                <w:szCs w:val="21"/>
              </w:rPr>
            </w:pPr>
            <w:r>
              <w:rPr>
                <w:rFonts w:hint="eastAsia" w:ascii="宋体" w:hAnsi="宋体" w:cs="宋体"/>
                <w:b/>
                <w:bCs/>
                <w:szCs w:val="21"/>
              </w:rPr>
              <w:t>条幅</w:t>
            </w:r>
            <w:r>
              <w:rPr>
                <w:rFonts w:hint="eastAsia" w:ascii="宋体" w:hAnsi="宋体"/>
                <w:szCs w:val="21"/>
              </w:rPr>
              <w:t xml:space="preserve">：是□ 否□  </w:t>
            </w:r>
            <w:r>
              <w:rPr>
                <w:rFonts w:ascii="宋体" w:hAnsi="宋体"/>
                <w:szCs w:val="21"/>
              </w:rPr>
              <w:t xml:space="preserve"> </w:t>
            </w:r>
            <w:r>
              <w:rPr>
                <w:rFonts w:hint="eastAsia" w:ascii="宋体" w:hAnsi="宋体" w:cs="宋体"/>
                <w:b/>
                <w:bCs/>
                <w:szCs w:val="21"/>
              </w:rPr>
              <w:t>视频访谈</w:t>
            </w:r>
            <w:r>
              <w:rPr>
                <w:rFonts w:hint="eastAsia" w:ascii="宋体" w:hAnsi="宋体"/>
                <w:szCs w:val="21"/>
              </w:rPr>
              <w:t xml:space="preserve">：视频集锦□   </w:t>
            </w:r>
            <w:r>
              <w:rPr>
                <w:rFonts w:hint="eastAsia" w:ascii="宋体" w:hAnsi="宋体" w:cs="宋体"/>
                <w:b/>
                <w:bCs/>
                <w:szCs w:val="21"/>
              </w:rPr>
              <w:t xml:space="preserve">是否参加会议发言: </w:t>
            </w:r>
            <w:r>
              <w:rPr>
                <w:rFonts w:hint="eastAsia" w:ascii="宋体" w:hAnsi="宋体"/>
                <w:szCs w:val="21"/>
              </w:rPr>
              <w:t xml:space="preserve">是□  否□  </w:t>
            </w:r>
            <w:r>
              <w:rPr>
                <w:rFonts w:ascii="宋体" w:hAnsi="宋体"/>
                <w:szCs w:val="21"/>
              </w:rPr>
              <w:t xml:space="preserve"> </w:t>
            </w:r>
            <w:r>
              <w:rPr>
                <w:rFonts w:hint="eastAsia" w:ascii="宋体" w:hAnsi="宋体"/>
                <w:b/>
                <w:bCs/>
                <w:szCs w:val="21"/>
              </w:rPr>
              <w:t>会后考察：</w:t>
            </w:r>
            <w:r>
              <w:rPr>
                <w:rFonts w:hint="eastAsia" w:ascii="宋体" w:hAnsi="宋体"/>
                <w:szCs w:val="21"/>
              </w:rPr>
              <w:t>是□ 否□</w:t>
            </w:r>
          </w:p>
          <w:p>
            <w:pPr>
              <w:spacing w:line="400" w:lineRule="exact"/>
              <w:jc w:val="left"/>
              <w:rPr>
                <w:rFonts w:hint="eastAsia" w:ascii="宋体" w:hAnsi="宋体"/>
                <w:b/>
                <w:bCs/>
                <w:szCs w:val="21"/>
              </w:rPr>
            </w:pPr>
            <w:r>
              <w:rPr>
                <w:rFonts w:hint="eastAsia" w:ascii="宋体" w:hAnsi="宋体" w:cs="宋体"/>
                <w:b/>
                <w:bCs/>
                <w:szCs w:val="21"/>
              </w:rPr>
              <w:t xml:space="preserve">论文集及会刊广告： </w:t>
            </w:r>
            <w:r>
              <w:rPr>
                <w:rFonts w:hint="eastAsia" w:ascii="宋体" w:hAnsi="宋体"/>
                <w:szCs w:val="21"/>
              </w:rPr>
              <w:t xml:space="preserve">封面 □  封底 □   首扉 □   彩色整版 □ </w:t>
            </w:r>
            <w:r>
              <w:rPr>
                <w:rFonts w:hint="eastAsia" w:ascii="宋体" w:hAnsi="宋体"/>
                <w:b/>
                <w:bCs/>
                <w:szCs w:val="21"/>
              </w:rPr>
              <w:t xml:space="preserve"> </w:t>
            </w:r>
          </w:p>
          <w:p>
            <w:pPr>
              <w:spacing w:line="400" w:lineRule="exact"/>
              <w:jc w:val="left"/>
              <w:rPr>
                <w:rFonts w:hint="eastAsia" w:ascii="宋体" w:hAnsi="宋体"/>
                <w:b/>
                <w:bCs/>
                <w:szCs w:val="21"/>
              </w:rPr>
            </w:pPr>
            <w:r>
              <w:rPr>
                <w:rFonts w:hint="eastAsia" w:ascii="宋体" w:hAnsi="宋体" w:cs="宋体"/>
                <w:b/>
                <w:bCs/>
                <w:szCs w:val="21"/>
              </w:rPr>
              <w:t>是否住宿：</w:t>
            </w:r>
            <w:r>
              <w:rPr>
                <w:rFonts w:hint="eastAsia" w:ascii="宋体" w:hAnsi="宋体"/>
                <w:szCs w:val="21"/>
              </w:rPr>
              <w:t xml:space="preserve">是□ 否□  </w:t>
            </w:r>
            <w:r>
              <w:rPr>
                <w:rFonts w:hint="eastAsia" w:ascii="宋体" w:hAnsi="宋体" w:cs="宋体"/>
                <w:szCs w:val="21"/>
              </w:rPr>
              <w:t>□标间  □大床  □合住 入住时间:</w:t>
            </w:r>
            <w:r>
              <w:rPr>
                <w:rFonts w:hint="eastAsia" w:ascii="宋体" w:hAnsi="宋体" w:cs="宋体"/>
                <w:szCs w:val="21"/>
                <w:u w:val="single"/>
              </w:rPr>
              <w:t xml:space="preserve">   </w:t>
            </w:r>
            <w:r>
              <w:rPr>
                <w:rFonts w:hint="eastAsia" w:ascii="宋体" w:hAnsi="宋体" w:cs="宋体"/>
                <w:szCs w:val="21"/>
              </w:rPr>
              <w:t>日入住</w:t>
            </w:r>
            <w:r>
              <w:rPr>
                <w:rFonts w:hint="eastAsia" w:ascii="宋体" w:hAnsi="宋体" w:cs="宋体"/>
                <w:szCs w:val="21"/>
                <w:u w:val="single"/>
              </w:rPr>
              <w:t xml:space="preserve">   </w:t>
            </w:r>
            <w:r>
              <w:rPr>
                <w:rFonts w:hint="eastAsia" w:ascii="宋体" w:hAnsi="宋体" w:cs="宋体"/>
                <w:szCs w:val="21"/>
              </w:rPr>
              <w:t>日离开，</w:t>
            </w:r>
            <w:r>
              <w:rPr>
                <w:rFonts w:ascii="宋体" w:hAnsi="宋体" w:cs="宋体"/>
                <w:kern w:val="1"/>
                <w:szCs w:val="21"/>
              </w:rPr>
              <w:t>住宿统一安排 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exact"/>
        </w:trPr>
        <w:tc>
          <w:tcPr>
            <w:tcW w:w="1687" w:type="dxa"/>
            <w:vAlign w:val="center"/>
          </w:tcPr>
          <w:p>
            <w:pPr>
              <w:spacing w:line="400" w:lineRule="exact"/>
              <w:jc w:val="left"/>
              <w:rPr>
                <w:rFonts w:hint="eastAsia" w:ascii="宋体" w:hAnsi="宋体" w:cs="宋体"/>
                <w:b/>
                <w:bCs/>
                <w:szCs w:val="21"/>
              </w:rPr>
            </w:pPr>
            <w:r>
              <w:rPr>
                <w:rFonts w:hint="eastAsia" w:ascii="宋体" w:hAnsi="宋体" w:cs="宋体"/>
                <w:b/>
                <w:bCs/>
                <w:szCs w:val="21"/>
              </w:rPr>
              <w:t>总计金额</w:t>
            </w:r>
          </w:p>
        </w:tc>
        <w:tc>
          <w:tcPr>
            <w:tcW w:w="8326" w:type="dxa"/>
            <w:gridSpan w:val="8"/>
            <w:vAlign w:val="center"/>
          </w:tcPr>
          <w:p>
            <w:pPr>
              <w:spacing w:line="400" w:lineRule="exact"/>
              <w:jc w:val="left"/>
              <w:rPr>
                <w:rFonts w:hint="eastAsia" w:ascii="宋体" w:hAnsi="宋体"/>
                <w:b/>
                <w:bCs/>
                <w:szCs w:val="21"/>
              </w:rPr>
            </w:pPr>
            <w:r>
              <w:rPr>
                <w:rFonts w:hint="eastAsia" w:ascii="宋体" w:hAnsi="宋体"/>
                <w:b/>
                <w:bCs/>
                <w:szCs w:val="21"/>
              </w:rPr>
              <w:t xml:space="preserve">      万       仟      佰     元整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2" w:hRule="exact"/>
        </w:trPr>
        <w:tc>
          <w:tcPr>
            <w:tcW w:w="5007" w:type="dxa"/>
            <w:gridSpan w:val="5"/>
            <w:vAlign w:val="center"/>
          </w:tcPr>
          <w:p>
            <w:pPr>
              <w:spacing w:line="360" w:lineRule="exact"/>
              <w:ind w:left="1890" w:hanging="1890"/>
              <w:rPr>
                <w:b/>
                <w:bCs/>
                <w:sz w:val="24"/>
              </w:rPr>
            </w:pPr>
            <w:r>
              <w:rPr>
                <w:rFonts w:ascii="宋体" w:hAnsi="宋体" w:cs="宋体"/>
                <w:b/>
                <w:szCs w:val="21"/>
              </w:rPr>
              <w:t>汇款信息：</w:t>
            </w:r>
          </w:p>
          <w:p>
            <w:pPr>
              <w:spacing w:line="360" w:lineRule="exact"/>
              <w:ind w:left="1890" w:hanging="1890"/>
              <w:rPr>
                <w:rFonts w:hint="eastAsia" w:ascii="宋体" w:hAnsi="宋体" w:cs="宋体"/>
                <w:b/>
                <w:bCs/>
                <w:szCs w:val="21"/>
              </w:rPr>
            </w:pPr>
            <w:r>
              <w:rPr>
                <w:rFonts w:hint="eastAsia" w:ascii="宋体" w:hAnsi="宋体" w:cs="宋体"/>
                <w:b/>
                <w:bCs/>
                <w:szCs w:val="21"/>
              </w:rPr>
              <w:t xml:space="preserve">户  名：北京仪多多信息技术有限公司     </w:t>
            </w:r>
          </w:p>
          <w:p>
            <w:pPr>
              <w:spacing w:line="360" w:lineRule="exact"/>
              <w:ind w:left="1890" w:hanging="1890"/>
              <w:rPr>
                <w:rFonts w:hint="eastAsia" w:ascii="宋体" w:hAnsi="宋体" w:cs="宋体"/>
                <w:b/>
                <w:bCs/>
                <w:szCs w:val="21"/>
              </w:rPr>
            </w:pPr>
            <w:r>
              <w:rPr>
                <w:rFonts w:hint="eastAsia" w:ascii="宋体" w:hAnsi="宋体" w:cs="宋体"/>
                <w:b/>
                <w:bCs/>
                <w:szCs w:val="21"/>
              </w:rPr>
              <w:t xml:space="preserve">开户行：中国光大银行股份有限公司北京丰台支行                                 </w:t>
            </w:r>
          </w:p>
          <w:p>
            <w:pPr>
              <w:spacing w:line="360" w:lineRule="exact"/>
              <w:jc w:val="left"/>
              <w:rPr>
                <w:rFonts w:hint="eastAsia"/>
                <w:b/>
                <w:color w:val="000000"/>
                <w:szCs w:val="21"/>
              </w:rPr>
            </w:pPr>
            <w:r>
              <w:rPr>
                <w:rFonts w:hint="eastAsia" w:ascii="宋体" w:hAnsi="宋体" w:cs="宋体"/>
                <w:b/>
                <w:bCs/>
                <w:szCs w:val="21"/>
              </w:rPr>
              <w:t xml:space="preserve">账  号： 3534 0188 0003 94385 </w:t>
            </w:r>
          </w:p>
          <w:p>
            <w:pPr>
              <w:spacing w:line="400" w:lineRule="exact"/>
              <w:jc w:val="left"/>
              <w:rPr>
                <w:rFonts w:hint="eastAsia" w:ascii="宋体" w:hAnsi="宋体" w:cs="宋体"/>
                <w:b/>
                <w:bCs/>
                <w:szCs w:val="21"/>
              </w:rPr>
            </w:pPr>
          </w:p>
        </w:tc>
        <w:tc>
          <w:tcPr>
            <w:tcW w:w="5006" w:type="dxa"/>
            <w:gridSpan w:val="4"/>
            <w:vAlign w:val="center"/>
          </w:tcPr>
          <w:p>
            <w:pPr>
              <w:spacing w:line="32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1. 请您在三个工作日内安排付款，并将付款底单回传至</w:t>
            </w:r>
            <w:r>
              <w:rPr>
                <w:rFonts w:hint="eastAsia" w:hAnsi="宋体"/>
                <w:color w:val="000000"/>
                <w:szCs w:val="21"/>
              </w:rPr>
              <w:t>010-83628672</w:t>
            </w:r>
            <w:r>
              <w:rPr>
                <w:rFonts w:hint="eastAsia" w:ascii="微软雅黑" w:hAnsi="微软雅黑" w:eastAsia="微软雅黑" w:cs="微软雅黑"/>
                <w:sz w:val="18"/>
                <w:szCs w:val="18"/>
              </w:rPr>
              <w:t>，款到后我们会给您邮寄发票或现场领取。</w:t>
            </w:r>
          </w:p>
          <w:p>
            <w:pPr>
              <w:spacing w:line="320" w:lineRule="exact"/>
              <w:jc w:val="left"/>
              <w:rPr>
                <w:rFonts w:hint="eastAsia" w:ascii="宋体" w:hAnsi="宋体" w:cs="宋体"/>
                <w:szCs w:val="21"/>
              </w:rPr>
            </w:pP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所有银行手续费由参会代表自理，若当地银行转帐要求交纳税款，也请参会代表自理。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exact"/>
        </w:trPr>
        <w:tc>
          <w:tcPr>
            <w:tcW w:w="5007" w:type="dxa"/>
            <w:gridSpan w:val="5"/>
            <w:vAlign w:val="center"/>
          </w:tcPr>
          <w:p>
            <w:pPr>
              <w:spacing w:line="400" w:lineRule="exact"/>
              <w:rPr>
                <w:rFonts w:ascii="宋体" w:hAnsi="宋体" w:cs="宋体"/>
                <w:b/>
                <w:bCs/>
                <w:szCs w:val="21"/>
              </w:rPr>
            </w:pPr>
            <w:r>
              <w:rPr>
                <w:rFonts w:ascii="宋体" w:hAnsi="宋体" w:cs="宋体"/>
                <w:b/>
                <w:bCs/>
                <w:szCs w:val="21"/>
              </w:rPr>
              <w:t>甲方(签章)：</w:t>
            </w:r>
          </w:p>
          <w:p>
            <w:pPr>
              <w:spacing w:line="400" w:lineRule="exact"/>
              <w:rPr>
                <w:rFonts w:ascii="宋体" w:hAnsi="宋体" w:cs="宋体"/>
                <w:b/>
                <w:bCs/>
                <w:szCs w:val="21"/>
              </w:rPr>
            </w:pPr>
            <w:r>
              <w:rPr>
                <w:rFonts w:ascii="宋体" w:hAnsi="宋体" w:cs="宋体"/>
                <w:b/>
                <w:bCs/>
                <w:szCs w:val="21"/>
              </w:rPr>
              <w:t>经办人(签字)：</w:t>
            </w:r>
          </w:p>
          <w:p>
            <w:pPr>
              <w:spacing w:line="400" w:lineRule="exact"/>
              <w:rPr>
                <w:rFonts w:hint="eastAsia" w:ascii="宋体" w:hAnsi="宋体" w:cs="宋体"/>
                <w:b/>
                <w:bCs/>
                <w:szCs w:val="21"/>
              </w:rPr>
            </w:pPr>
            <w:r>
              <w:rPr>
                <w:rFonts w:ascii="宋体" w:hAnsi="宋体" w:cs="宋体"/>
                <w:b/>
                <w:bCs/>
                <w:szCs w:val="21"/>
              </w:rPr>
              <w:t>签署日期：     年    月    日</w:t>
            </w:r>
          </w:p>
        </w:tc>
        <w:tc>
          <w:tcPr>
            <w:tcW w:w="5006" w:type="dxa"/>
            <w:gridSpan w:val="4"/>
            <w:vAlign w:val="center"/>
          </w:tcPr>
          <w:p>
            <w:pPr>
              <w:spacing w:line="400" w:lineRule="exact"/>
              <w:rPr>
                <w:rFonts w:hint="eastAsia" w:ascii="宋体" w:hAnsi="宋体" w:cs="宋体"/>
                <w:b/>
                <w:bCs/>
                <w:szCs w:val="21"/>
              </w:rPr>
            </w:pPr>
            <w:r>
              <w:rPr>
                <w:rFonts w:ascii="宋体" w:hAnsi="宋体" w:cs="宋体"/>
                <w:b/>
                <w:bCs/>
                <w:szCs w:val="21"/>
              </w:rPr>
              <w:t>乙方(签章)：北京</w:t>
            </w:r>
            <w:r>
              <w:rPr>
                <w:rFonts w:hint="eastAsia" w:ascii="宋体" w:hAnsi="宋体" w:cs="宋体"/>
                <w:b/>
                <w:bCs/>
                <w:szCs w:val="21"/>
              </w:rPr>
              <w:t>仪多多信息技术</w:t>
            </w:r>
            <w:r>
              <w:rPr>
                <w:rFonts w:ascii="宋体" w:hAnsi="宋体" w:cs="宋体"/>
                <w:b/>
                <w:bCs/>
                <w:szCs w:val="21"/>
              </w:rPr>
              <w:t>有限公司</w:t>
            </w:r>
          </w:p>
          <w:p>
            <w:pPr>
              <w:spacing w:line="400" w:lineRule="exact"/>
              <w:rPr>
                <w:rFonts w:hint="eastAsia" w:ascii="宋体" w:hAnsi="宋体" w:cs="宋体"/>
                <w:b/>
                <w:bCs/>
                <w:szCs w:val="21"/>
              </w:rPr>
            </w:pPr>
            <w:r>
              <w:rPr>
                <w:rFonts w:ascii="宋体" w:hAnsi="宋体" w:cs="宋体"/>
                <w:b/>
                <w:bCs/>
                <w:szCs w:val="21"/>
              </w:rPr>
              <w:t>经办人(签字)：</w:t>
            </w:r>
          </w:p>
          <w:p>
            <w:pPr>
              <w:spacing w:line="400" w:lineRule="exact"/>
              <w:rPr>
                <w:rFonts w:hint="eastAsia" w:ascii="宋体" w:hAnsi="宋体" w:cs="宋体"/>
                <w:szCs w:val="21"/>
              </w:rPr>
            </w:pPr>
            <w:r>
              <w:rPr>
                <w:rFonts w:ascii="宋体" w:hAnsi="宋体" w:cs="宋体"/>
                <w:b/>
                <w:bCs/>
                <w:szCs w:val="21"/>
              </w:rPr>
              <w:t>签署日期：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exact"/>
        </w:trPr>
        <w:tc>
          <w:tcPr>
            <w:tcW w:w="10013" w:type="dxa"/>
            <w:gridSpan w:val="9"/>
            <w:vAlign w:val="center"/>
          </w:tcPr>
          <w:p>
            <w:pPr>
              <w:spacing w:line="400" w:lineRule="exact"/>
              <w:rPr>
                <w:rFonts w:hAnsi="宋体"/>
                <w:color w:val="000000"/>
                <w:szCs w:val="21"/>
              </w:rPr>
            </w:pPr>
            <w:r>
              <w:rPr>
                <w:rFonts w:hAnsi="宋体"/>
                <w:color w:val="000000"/>
                <w:szCs w:val="21"/>
              </w:rPr>
              <w:t>会议议题内容意见与建议</w:t>
            </w:r>
            <w:r>
              <w:rPr>
                <w:color w:val="000000"/>
                <w:szCs w:val="21"/>
              </w:rPr>
              <w:t>(</w:t>
            </w:r>
            <w:r>
              <w:rPr>
                <w:rFonts w:hAnsi="宋体"/>
                <w:color w:val="000000"/>
                <w:szCs w:val="21"/>
                <w:lang w:val="zh-CN"/>
              </w:rPr>
              <w:t>请注明，我们会尽量采纳与安排</w:t>
            </w:r>
            <w:r>
              <w:rPr>
                <w:color w:val="000000"/>
                <w:szCs w:val="21"/>
              </w:rPr>
              <w:t>)</w:t>
            </w:r>
            <w:r>
              <w:rPr>
                <w:rFonts w:hAnsi="宋体"/>
                <w:color w:val="000000"/>
                <w:szCs w:val="21"/>
              </w:rPr>
              <w:t>：</w:t>
            </w:r>
          </w:p>
          <w:p>
            <w:pPr>
              <w:spacing w:line="400" w:lineRule="exact"/>
              <w:rPr>
                <w:rFonts w:hAnsi="宋体"/>
                <w:color w:val="000000"/>
                <w:szCs w:val="21"/>
              </w:rPr>
            </w:pPr>
          </w:p>
          <w:p>
            <w:pPr>
              <w:spacing w:line="400" w:lineRule="exact"/>
              <w:rPr>
                <w:rFonts w:hint="eastAsia" w:hAnsi="宋体"/>
                <w:color w:val="000000"/>
                <w:szCs w:val="21"/>
                <w:lang w:val="en-US" w:eastAsia="zh-CN"/>
              </w:rPr>
            </w:pPr>
          </w:p>
          <w:p>
            <w:pPr>
              <w:spacing w:line="400" w:lineRule="exact"/>
              <w:rPr>
                <w:rFonts w:hAnsi="宋体"/>
                <w:color w:val="000000"/>
                <w:szCs w:val="21"/>
              </w:rPr>
            </w:pPr>
          </w:p>
          <w:p>
            <w:pPr>
              <w:spacing w:line="400" w:lineRule="exact"/>
              <w:rPr>
                <w:rFonts w:hint="eastAsia" w:hAnsi="宋体"/>
                <w:color w:val="000000"/>
                <w:szCs w:val="21"/>
              </w:rPr>
            </w:pPr>
          </w:p>
          <w:p>
            <w:pPr>
              <w:spacing w:line="400" w:lineRule="exact"/>
              <w:jc w:val="left"/>
              <w:rPr>
                <w:rFonts w:hint="eastAsia" w:ascii="宋体" w:hAnsi="宋体"/>
                <w:b/>
                <w:bCs/>
                <w:szCs w:val="21"/>
              </w:rPr>
            </w:pPr>
            <w:r>
              <w:rPr>
                <w:rFonts w:hint="eastAsia" w:ascii="宋体" w:hAnsi="宋体"/>
                <w:szCs w:val="21"/>
              </w:rPr>
              <w:t xml:space="preserve">      </w:t>
            </w:r>
          </w:p>
          <w:p>
            <w:pPr>
              <w:spacing w:line="400" w:lineRule="exact"/>
              <w:rPr>
                <w:rFonts w:hint="eastAsia" w:hAnsi="宋体"/>
                <w:color w:val="000000"/>
                <w:szCs w:val="21"/>
              </w:rPr>
            </w:pPr>
          </w:p>
        </w:tc>
      </w:tr>
    </w:tbl>
    <w:p>
      <w:pPr>
        <w:jc w:val="center"/>
        <w:rPr>
          <w:color w:val="000000"/>
          <w:sz w:val="22"/>
          <w:szCs w:val="22"/>
        </w:rPr>
      </w:pPr>
    </w:p>
    <w:p>
      <w:r>
        <w:rPr>
          <w:rFonts w:hint="eastAsia"/>
          <w:b/>
          <w:bCs/>
          <w:color w:val="000000"/>
          <w:sz w:val="22"/>
          <w:szCs w:val="22"/>
        </w:rPr>
        <w:t>电 话：010-83628672      公众号</w:t>
      </w:r>
      <w:r>
        <w:rPr>
          <w:rFonts w:hint="eastAsia"/>
          <w:b/>
          <w:bCs/>
          <w:color w:val="000000"/>
          <w:sz w:val="22"/>
          <w:szCs w:val="22"/>
          <w:lang w:eastAsia="zh-CN"/>
        </w:rPr>
        <w:t>：</w:t>
      </w:r>
      <w:r>
        <w:rPr>
          <w:rFonts w:hint="eastAsia"/>
          <w:b/>
          <w:bCs/>
          <w:color w:val="000000"/>
          <w:sz w:val="22"/>
          <w:szCs w:val="22"/>
        </w:rPr>
        <w:t>“仪多多电商平台”</w:t>
      </w:r>
      <w:r>
        <w:rPr>
          <w:rFonts w:hint="eastAsia" w:hAnsi="宋体"/>
          <w:szCs w:val="21"/>
        </w:rPr>
        <w:t xml:space="preserve"> </w:t>
      </w:r>
      <w:r>
        <w:rPr>
          <w:rFonts w:hint="eastAsia"/>
          <w:color w:val="000000"/>
          <w:szCs w:val="21"/>
        </w:rPr>
        <w:t xml:space="preserve"> </w:t>
      </w:r>
      <w:r>
        <w:rPr>
          <w:rFonts w:hint="eastAsia" w:hAnsi="宋体"/>
          <w:szCs w:val="21"/>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51E07"/>
    <w:rsid w:val="0B751E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C-201903080915\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2019-12-23T08:52:00Z</dcterms:created>
  <dc:creator>岚星月明</dc:creator>
  <cp:lastModifiedBy>岚星月明</cp:lastModifiedBy>
  <dcterms:modified xsi:type="dcterms:W3CDTF">2019-12-23T08:53:34Z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